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09"/>
      </w:tblGrid>
      <w:tr w:rsidR="00A0298F" w:rsidRPr="005A771A" w:rsidTr="00107082">
        <w:tc>
          <w:tcPr>
            <w:tcW w:w="2547" w:type="dxa"/>
            <w:vMerge w:val="restart"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  <w:r>
              <w:rPr>
                <w:rFonts w:ascii="Bahnschrift SemiBold SemiConden" w:hAnsi="Bahnschrift SemiBold SemiConden"/>
                <w:noProof/>
                <w:lang w:eastAsia="sk-SK"/>
              </w:rPr>
              <w:drawing>
                <wp:inline distT="0" distB="0" distL="0" distR="0" wp14:anchorId="6C6B7571" wp14:editId="718557E6">
                  <wp:extent cx="1371600" cy="1390471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40130_084633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06" cy="13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9" w:type="dxa"/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>Výchova a vzdelávanie v oblasti ochrany práce elektrotechnikov</w:t>
            </w: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rPr>
                <w:rFonts w:ascii="Bahnschrift SemiBold Condensed" w:hAnsi="Bahnschrift SemiBold Condensed"/>
              </w:rPr>
            </w:pP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bottom w:val="double" w:sz="4" w:space="0" w:color="auto"/>
            </w:tcBorders>
          </w:tcPr>
          <w:p w:rsidR="00A0298F" w:rsidRPr="005A771A" w:rsidRDefault="00440CE9" w:rsidP="00A0298F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>
              <w:rPr>
                <w:rFonts w:ascii="Bahnschrift SemiBold Condensed" w:hAnsi="Bahnschrift SemiBold Condensed"/>
                <w:b/>
                <w:sz w:val="36"/>
                <w:szCs w:val="36"/>
              </w:rPr>
              <w:t>LEKÁRSKE POTVRDENIE O ZDRAVOTNEJ</w:t>
            </w:r>
            <w:r w:rsidRPr="005A771A">
              <w:rPr>
                <w:rFonts w:ascii="Bahnschrift SemiBold Condensed" w:hAnsi="Bahnschrift SemiBold Condensed"/>
                <w:b/>
                <w:sz w:val="36"/>
                <w:szCs w:val="36"/>
              </w:rPr>
              <w:t xml:space="preserve"> SPÔSOBILOSTI</w:t>
            </w: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top w:val="double" w:sz="4" w:space="0" w:color="auto"/>
            </w:tcBorders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A0298F" w:rsidRPr="005A771A" w:rsidTr="00107082">
        <w:tc>
          <w:tcPr>
            <w:tcW w:w="2547" w:type="dxa"/>
            <w:vMerge/>
          </w:tcPr>
          <w:p w:rsidR="00A0298F" w:rsidRPr="005A771A" w:rsidRDefault="00A0298F" w:rsidP="005501D1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A0298F" w:rsidRPr="005A771A" w:rsidRDefault="00A0298F" w:rsidP="005501D1">
            <w:pPr>
              <w:rPr>
                <w:rFonts w:ascii="Bahnschrift SemiBold Condensed" w:hAnsi="Bahnschrift SemiBold Condensed"/>
              </w:rPr>
            </w:pPr>
          </w:p>
        </w:tc>
      </w:tr>
    </w:tbl>
    <w:p w:rsidR="00114FEA" w:rsidRDefault="00114FEA"/>
    <w:p w:rsidR="00A0298F" w:rsidRDefault="00A0298F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A0298F" w:rsidRPr="008625C0" w:rsidTr="00A0298F">
        <w:tc>
          <w:tcPr>
            <w:tcW w:w="2972" w:type="dxa"/>
            <w:vAlign w:val="center"/>
          </w:tcPr>
          <w:p w:rsidR="00A0298F" w:rsidRPr="00823B7D" w:rsidRDefault="0082103B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MENOVANÝ:</w:t>
            </w:r>
          </w:p>
        </w:tc>
        <w:tc>
          <w:tcPr>
            <w:tcW w:w="7484" w:type="dxa"/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A0298F">
        <w:tc>
          <w:tcPr>
            <w:tcW w:w="2972" w:type="dxa"/>
            <w:vAlign w:val="center"/>
          </w:tcPr>
          <w:p w:rsidR="00A0298F" w:rsidRPr="00823B7D" w:rsidRDefault="0082103B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MENO, PRIEZVISKO, TITUL: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82103B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 xml:space="preserve">NARODENÝ 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(DEŇ</w:t>
            </w: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):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82103B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TRVALÝ POBYT: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82103B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ZAMESTNÁVATEĽ: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A0298F" w:rsidRDefault="00A0298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7D0130" w:rsidRPr="008625C0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82103B" w:rsidP="005501D1">
            <w:pPr>
              <w:jc w:val="both"/>
              <w:rPr>
                <w:rFonts w:ascii="Bahnschrift SemiBold Condensed" w:hAnsi="Bahnschrift SemiBold Condensed"/>
                <w:sz w:val="24"/>
                <w:szCs w:val="24"/>
              </w:rPr>
            </w:pPr>
            <w:bookmarkStart w:id="0" w:name="_GoBack"/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PRIHLÁSENÝ NA OVERENIE ODBORNEJ SPÔSOBILOSTI:</w:t>
            </w:r>
            <w:bookmarkEnd w:id="0"/>
          </w:p>
        </w:tc>
      </w:tr>
      <w:tr w:rsidR="00440CE9" w:rsidRPr="008625C0" w:rsidTr="00C400FF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§ 21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440CE9" w:rsidRPr="00823B7D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75629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823B7D">
              <w:rPr>
                <w:rFonts w:ascii="Bahnschrift SemiBold Condensed" w:hAnsi="Bahnschrift SemiBold Condensed"/>
                <w:sz w:val="24"/>
                <w:szCs w:val="24"/>
              </w:rPr>
              <w:t>ELEKTROTECHNIK</w:t>
            </w:r>
          </w:p>
        </w:tc>
      </w:tr>
      <w:tr w:rsidR="00440CE9" w:rsidRPr="008625C0" w:rsidTr="00C400FF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§ 22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440CE9" w:rsidRPr="00823B7D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247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823B7D">
              <w:rPr>
                <w:rFonts w:ascii="Bahnschrift SemiBold Condensed" w:hAnsi="Bahnschrift SemiBold Condensed"/>
                <w:sz w:val="24"/>
                <w:szCs w:val="24"/>
              </w:rPr>
              <w:t>SAMOSTATNÝ ELEKTROTECHNIK</w:t>
            </w:r>
          </w:p>
        </w:tc>
      </w:tr>
      <w:tr w:rsidR="00440CE9" w:rsidRPr="008625C0" w:rsidTr="00C400FF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§ 23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440CE9" w:rsidRPr="00823B7D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8760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823B7D">
              <w:rPr>
                <w:rFonts w:ascii="Bahnschrift SemiBold Condensed" w:hAnsi="Bahnschrift SemiBold Condensed"/>
                <w:sz w:val="24"/>
                <w:szCs w:val="24"/>
              </w:rPr>
              <w:t>ELEKTROTECHNIK NA RIADENIE ČINNOSTI ALEBO  RIADENIE PREVÁDZKY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5501D1">
            <w:pPr>
              <w:jc w:val="both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440CE9" w:rsidRPr="008625C0" w:rsidTr="005E00A6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ROZSAH: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82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47124A">
              <w:rPr>
                <w:rFonts w:ascii="Bahnschrift SemiBold Condensed" w:hAnsi="Bahnschrift SemiBold Condensed"/>
                <w:sz w:val="24"/>
                <w:szCs w:val="24"/>
              </w:rPr>
              <w:t xml:space="preserve">TECHNICKÉ ZARIADENIE </w:t>
            </w:r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ELEKTRICKÉ </w:t>
            </w:r>
            <w:r w:rsidR="00440CE9" w:rsidRPr="0047124A">
              <w:rPr>
                <w:rFonts w:ascii="Bahnschrift SemiBold Condensed" w:hAnsi="Bahnschrift SemiBold Condensed"/>
                <w:sz w:val="24"/>
                <w:szCs w:val="24"/>
              </w:rPr>
              <w:t>BEZ OBMEDZENIA NAPÄTIA VRÁTANE BLESKOZVODU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E2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639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47124A">
              <w:rPr>
                <w:rFonts w:ascii="Bahnschrift SemiBold Condensed" w:hAnsi="Bahnschrift SemiBold Condensed"/>
                <w:sz w:val="24"/>
                <w:szCs w:val="24"/>
              </w:rPr>
              <w:t xml:space="preserve">TECHNICKÉ ZARIADENIE </w:t>
            </w:r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ELEKTRICKÉ </w:t>
            </w:r>
            <w:r w:rsidR="00440CE9" w:rsidRPr="0047124A">
              <w:rPr>
                <w:rFonts w:ascii="Bahnschrift SemiBold Condensed" w:hAnsi="Bahnschrift SemiBold Condensed"/>
                <w:sz w:val="24"/>
                <w:szCs w:val="24"/>
              </w:rPr>
              <w:t>S NAPÄTÍM DO 1 000 V VRÁTANE BLESKOZVODU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440CE9" w:rsidRPr="008625C0" w:rsidTr="005E00A6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TRIEDY OBJEKT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OV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: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A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90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OBJEKTY BEZ NEBEZPEČENST</w:t>
            </w:r>
            <w:r w:rsidR="00440CE9" w:rsidRPr="007D0130">
              <w:rPr>
                <w:rFonts w:ascii="Bahnschrift SemiBold Condensed" w:hAnsi="Bahnschrift SemiBold Condensed"/>
                <w:sz w:val="24"/>
                <w:szCs w:val="24"/>
              </w:rPr>
              <w:t>VA VÝBUCHU</w:t>
            </w:r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61582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7D0130">
              <w:rPr>
                <w:rFonts w:ascii="Bahnschrift SemiBold Condensed" w:hAnsi="Bahnschrift SemiBold Condensed"/>
                <w:sz w:val="24"/>
                <w:szCs w:val="24"/>
              </w:rPr>
              <w:t>OBJEKTY S NEBEZPEČENSTVOM VÝBUCHU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82103B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95841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CE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40CE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440CE9" w:rsidRPr="000B763E">
              <w:rPr>
                <w:rFonts w:ascii="Bahnschrift SemiBold Condensed" w:hAnsi="Bahnschrift SemiBold Condensed"/>
                <w:sz w:val="24"/>
                <w:szCs w:val="24"/>
              </w:rPr>
              <w:t>OBJEKTY S NEBEZPEČENSTVOM VÝBUCHU</w:t>
            </w:r>
            <w:r w:rsidR="00440CE9" w:rsidRPr="000B763E">
              <w:rPr>
                <w:rFonts w:ascii="Bahnschrift SemiBold Condensed" w:hAnsi="Bahnschrift SemiBold Condensed"/>
                <w:b/>
                <w:bCs/>
                <w:sz w:val="24"/>
                <w:szCs w:val="24"/>
              </w:rPr>
              <w:t> IBA V ROZSAHU EZ </w:t>
            </w:r>
            <w:r w:rsidR="00440CE9" w:rsidRPr="000B763E">
              <w:rPr>
                <w:rFonts w:ascii="Bahnschrift SemiBold Condensed" w:hAnsi="Bahnschrift SemiBold Condensed"/>
                <w:sz w:val="24"/>
                <w:szCs w:val="24"/>
              </w:rPr>
              <w:t>V REGULAČNÝCH STANICIACH PLYNU</w:t>
            </w:r>
          </w:p>
        </w:tc>
      </w:tr>
      <w:tr w:rsidR="00440CE9" w:rsidRPr="008625C0" w:rsidTr="005E00A6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Default="00440CE9" w:rsidP="005E00A6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CE9" w:rsidRPr="007D0130" w:rsidRDefault="00440CE9" w:rsidP="0082103B">
            <w:pPr>
              <w:jc w:val="right"/>
              <w:rPr>
                <w:rFonts w:ascii="Bahnschrift SemiBold Condensed" w:hAnsi="Bahnschrift SemiBold Condensed"/>
                <w:b/>
                <w:sz w:val="18"/>
                <w:szCs w:val="18"/>
              </w:rPr>
            </w:pPr>
            <w:r w:rsidRPr="007D0130">
              <w:rPr>
                <w:rFonts w:ascii="Bahnschrift SemiBold Condensed" w:hAnsi="Bahnschrift SemiBold Condensed"/>
                <w:b/>
                <w:sz w:val="18"/>
                <w:szCs w:val="18"/>
              </w:rPr>
              <w:t>*</w:t>
            </w:r>
            <w:r>
              <w:rPr>
                <w:rFonts w:ascii="Bahnschrift SemiBold Condensed" w:hAnsi="Bahnschrift SemiBold Condensed"/>
                <w:b/>
                <w:sz w:val="18"/>
                <w:szCs w:val="18"/>
              </w:rPr>
              <w:t xml:space="preserve">zaškrtnúť </w:t>
            </w:r>
            <w:r w:rsidR="0082103B">
              <w:rPr>
                <w:rFonts w:ascii="Bahnschrift SemiBold Condensed" w:hAnsi="Bahnschrift SemiBold Condensed"/>
                <w:b/>
                <w:sz w:val="18"/>
                <w:szCs w:val="18"/>
              </w:rPr>
              <w:t>požadované</w:t>
            </w:r>
          </w:p>
        </w:tc>
      </w:tr>
    </w:tbl>
    <w:p w:rsidR="00107082" w:rsidRDefault="00107082" w:rsidP="0010708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D0130" w:rsidTr="00107082">
        <w:trPr>
          <w:trHeight w:val="826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107082">
              <w:rPr>
                <w:rFonts w:ascii="Bahnschrift SemiBold Condensed" w:hAnsi="Bahnschrift SemiBold Condensed"/>
                <w:sz w:val="32"/>
                <w:szCs w:val="32"/>
              </w:rPr>
              <w:t>JE SCHOPNÝ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107082">
              <w:rPr>
                <w:rFonts w:ascii="Bahnschrift SemiBold Condensed" w:hAnsi="Bahnschrift SemiBold Condensed"/>
                <w:sz w:val="32"/>
                <w:szCs w:val="32"/>
              </w:rPr>
              <w:t>NIE JE SCHOPNÝ</w:t>
            </w:r>
          </w:p>
        </w:tc>
      </w:tr>
      <w:tr w:rsidR="00107082" w:rsidTr="0026477A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p</w:t>
            </w:r>
            <w:r w:rsidRPr="00107082">
              <w:rPr>
                <w:rFonts w:ascii="Bahnschrift SemiBold Condensed" w:hAnsi="Bahnschrift SemiBold Condensed"/>
                <w:sz w:val="28"/>
                <w:szCs w:val="28"/>
              </w:rPr>
              <w:t>racovať na elektrických zariadeniach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p</w:t>
            </w:r>
            <w:r w:rsidRPr="00107082">
              <w:rPr>
                <w:rFonts w:ascii="Bahnschrift SemiBold Condensed" w:hAnsi="Bahnschrift SemiBold Condensed"/>
                <w:sz w:val="28"/>
                <w:szCs w:val="28"/>
              </w:rPr>
              <w:t>racovať na elektrických zariadeniach</w:t>
            </w:r>
          </w:p>
        </w:tc>
      </w:tr>
      <w:tr w:rsidR="00107082" w:rsidTr="0026477A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107082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right"/>
              <w:rPr>
                <w:rFonts w:ascii="Bahnschrift SemiBold Condensed" w:hAnsi="Bahnschrift SemiBold Condensed"/>
                <w:sz w:val="18"/>
                <w:szCs w:val="18"/>
              </w:rPr>
            </w:pPr>
            <w:r w:rsidRPr="00107082">
              <w:rPr>
                <w:rFonts w:ascii="Bahnschrift SemiBold Condensed" w:hAnsi="Bahnschrift SemiBold Condensed"/>
                <w:b/>
                <w:sz w:val="18"/>
                <w:szCs w:val="18"/>
              </w:rPr>
              <w:t>*nehodiace sa preškrtnúť</w:t>
            </w:r>
          </w:p>
        </w:tc>
      </w:tr>
    </w:tbl>
    <w:p w:rsidR="007D0130" w:rsidRDefault="007D0130" w:rsidP="00107082"/>
    <w:p w:rsidR="00107082" w:rsidRDefault="00107082"/>
    <w:p w:rsidR="00107082" w:rsidRDefault="00107082"/>
    <w:p w:rsidR="00107082" w:rsidRDefault="00107082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4365"/>
      </w:tblGrid>
      <w:tr w:rsidR="00107082" w:rsidTr="00107082"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</w:tr>
      <w:tr w:rsidR="00107082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  <w:r w:rsidRPr="00107082">
              <w:rPr>
                <w:rFonts w:ascii="Bahnschrift SemiBold Condensed" w:hAnsi="Bahnschrift SemiBold Condensed"/>
                <w:b/>
                <w:sz w:val="24"/>
                <w:szCs w:val="24"/>
              </w:rPr>
              <w:t>Pečiatka a podpis lekára / PZS</w:t>
            </w:r>
          </w:p>
        </w:tc>
      </w:tr>
    </w:tbl>
    <w:p w:rsidR="00107082" w:rsidRDefault="00107082"/>
    <w:sectPr w:rsidR="00107082" w:rsidSect="00A02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8F"/>
    <w:rsid w:val="00107082"/>
    <w:rsid w:val="00114FEA"/>
    <w:rsid w:val="00440CE9"/>
    <w:rsid w:val="00676C4B"/>
    <w:rsid w:val="0079030C"/>
    <w:rsid w:val="007D0130"/>
    <w:rsid w:val="0082103B"/>
    <w:rsid w:val="00A0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0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0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4</cp:revision>
  <cp:lastPrinted>2024-02-02T07:52:00Z</cp:lastPrinted>
  <dcterms:created xsi:type="dcterms:W3CDTF">2024-02-02T07:27:00Z</dcterms:created>
  <dcterms:modified xsi:type="dcterms:W3CDTF">2025-02-05T07:13:00Z</dcterms:modified>
</cp:coreProperties>
</file>